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1F5" w:rsidRPr="00D3014F" w:rsidRDefault="009F71F5" w:rsidP="00D3014F">
      <w:pPr>
        <w:pStyle w:val="1"/>
        <w:ind w:right="-1" w:firstLine="284"/>
        <w:rPr>
          <w:sz w:val="32"/>
          <w:szCs w:val="32"/>
        </w:rPr>
      </w:pPr>
      <w:r w:rsidRPr="00D3014F">
        <w:rPr>
          <w:sz w:val="32"/>
          <w:szCs w:val="32"/>
        </w:rPr>
        <w:t>Памятка о порядке проведения итогового сочинения (изложения) для ознакомления обучающихся и их родителей (законных представителей)</w:t>
      </w:r>
      <w:r w:rsidRPr="00D3014F">
        <w:rPr>
          <w:sz w:val="32"/>
          <w:szCs w:val="32"/>
          <w:vertAlign w:val="superscript"/>
        </w:rPr>
        <w:footnoteReference w:id="1"/>
      </w:r>
      <w:r w:rsidRPr="00D3014F">
        <w:rPr>
          <w:sz w:val="32"/>
          <w:szCs w:val="32"/>
        </w:rPr>
        <w:t xml:space="preserve"> </w:t>
      </w:r>
    </w:p>
    <w:p w:rsidR="009F71F5" w:rsidRPr="00D3014F" w:rsidRDefault="009F71F5" w:rsidP="00D3014F">
      <w:pPr>
        <w:spacing w:after="56" w:line="259" w:lineRule="auto"/>
        <w:ind w:right="-1" w:firstLine="284"/>
        <w:jc w:val="left"/>
        <w:rPr>
          <w:sz w:val="32"/>
          <w:szCs w:val="32"/>
        </w:rPr>
      </w:pPr>
      <w:r w:rsidRPr="00D3014F">
        <w:rPr>
          <w:rFonts w:ascii="Courier New" w:eastAsia="Courier New" w:hAnsi="Courier New" w:cs="Courier New"/>
          <w:sz w:val="32"/>
          <w:szCs w:val="32"/>
        </w:rPr>
        <w:t xml:space="preserve"> </w:t>
      </w:r>
    </w:p>
    <w:p w:rsidR="009F71F5" w:rsidRPr="00D3014F" w:rsidRDefault="009F71F5" w:rsidP="00D3014F">
      <w:pPr>
        <w:numPr>
          <w:ilvl w:val="0"/>
          <w:numId w:val="1"/>
        </w:numPr>
        <w:spacing w:after="50"/>
        <w:ind w:left="0" w:right="-1" w:firstLine="284"/>
        <w:rPr>
          <w:sz w:val="32"/>
          <w:szCs w:val="32"/>
        </w:rPr>
      </w:pPr>
      <w:r w:rsidRPr="00D3014F">
        <w:rPr>
          <w:sz w:val="32"/>
          <w:szCs w:val="32"/>
        </w:rPr>
        <w:t>Итоговое сочинение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D3014F">
        <w:rPr>
          <w:sz w:val="32"/>
          <w:szCs w:val="32"/>
        </w:rPr>
        <w:t xml:space="preserve">. </w:t>
      </w:r>
    </w:p>
    <w:p w:rsidR="009F71F5" w:rsidRPr="00D3014F" w:rsidRDefault="009F71F5" w:rsidP="00D3014F">
      <w:pPr>
        <w:numPr>
          <w:ilvl w:val="0"/>
          <w:numId w:val="1"/>
        </w:numPr>
        <w:ind w:left="0" w:right="-1" w:firstLine="284"/>
        <w:rPr>
          <w:sz w:val="32"/>
          <w:szCs w:val="32"/>
        </w:rPr>
      </w:pPr>
      <w:r w:rsidRPr="00D3014F">
        <w:rPr>
          <w:sz w:val="32"/>
          <w:szCs w:val="32"/>
        </w:rPr>
        <w:t xml:space="preserve">Изложение вправе писать: </w:t>
      </w:r>
    </w:p>
    <w:p w:rsidR="009F71F5" w:rsidRPr="00D3014F" w:rsidRDefault="009F71F5" w:rsidP="00D3014F">
      <w:pPr>
        <w:spacing w:after="67" w:line="260" w:lineRule="auto"/>
        <w:ind w:right="-1" w:firstLine="284"/>
        <w:rPr>
          <w:sz w:val="32"/>
          <w:szCs w:val="32"/>
        </w:rPr>
      </w:pPr>
      <w:r w:rsidRPr="00D3014F">
        <w:rPr>
          <w:sz w:val="32"/>
          <w:szCs w:val="32"/>
        </w:rPr>
        <w:t>обучающиеся с ограниченными возможностями здоровья, экстерны с ограниченными возможностями здоровья, обучающиес</w:t>
      </w:r>
      <w:bookmarkStart w:id="0" w:name="_GoBack"/>
      <w:bookmarkEnd w:id="0"/>
      <w:r w:rsidRPr="00D3014F">
        <w:rPr>
          <w:sz w:val="32"/>
          <w:szCs w:val="32"/>
        </w:rPr>
        <w:t>я – дети-инвалиды и инвалиды, экстерны – дети 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w:t>
      </w:r>
      <w:r w:rsidR="00D3014F">
        <w:rPr>
          <w:sz w:val="32"/>
          <w:szCs w:val="32"/>
        </w:rPr>
        <w:t xml:space="preserve">тельных организациях, </w:t>
      </w:r>
      <w:r w:rsidRPr="00D3014F">
        <w:rPr>
          <w:sz w:val="32"/>
          <w:szCs w:val="32"/>
        </w:rP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9F71F5" w:rsidRPr="00D3014F" w:rsidRDefault="009F71F5" w:rsidP="00D3014F">
      <w:pPr>
        <w:numPr>
          <w:ilvl w:val="0"/>
          <w:numId w:val="1"/>
        </w:numPr>
        <w:spacing w:after="51"/>
        <w:ind w:left="0" w:right="-1" w:firstLine="284"/>
        <w:rPr>
          <w:sz w:val="32"/>
          <w:szCs w:val="32"/>
        </w:rPr>
      </w:pPr>
      <w:r w:rsidRPr="00D3014F">
        <w:rPr>
          <w:sz w:val="32"/>
          <w:szCs w:val="32"/>
        </w:rPr>
        <w:t xml:space="preserve">Итоговое сочинение (изложение) проводится в первую среду декабря последнего года обучения. </w:t>
      </w:r>
    </w:p>
    <w:p w:rsidR="009F71F5" w:rsidRPr="00D3014F" w:rsidRDefault="009F71F5" w:rsidP="00D3014F">
      <w:pPr>
        <w:numPr>
          <w:ilvl w:val="0"/>
          <w:numId w:val="1"/>
        </w:numPr>
        <w:spacing w:after="53"/>
        <w:ind w:left="0" w:right="-1" w:firstLine="284"/>
        <w:rPr>
          <w:sz w:val="32"/>
          <w:szCs w:val="32"/>
        </w:rPr>
      </w:pPr>
      <w:r w:rsidRPr="00D3014F">
        <w:rPr>
          <w:sz w:val="32"/>
          <w:szCs w:val="32"/>
        </w:rPr>
        <w:t xml:space="preserve">Обучающиеся для участия в итоговом сочинении </w:t>
      </w:r>
      <w:r w:rsidR="00D3014F">
        <w:rPr>
          <w:sz w:val="32"/>
          <w:szCs w:val="32"/>
        </w:rPr>
        <w:t xml:space="preserve">(изложении) подают заявления </w:t>
      </w:r>
      <w:r w:rsidRPr="00D3014F">
        <w:rPr>
          <w:sz w:val="32"/>
          <w:szCs w:val="32"/>
        </w:rPr>
        <w:t>не позднее чем за две недели до начала проведения итогового сочинения (изложения) в свою школу</w:t>
      </w:r>
      <w:r w:rsidR="00D3014F">
        <w:rPr>
          <w:sz w:val="32"/>
          <w:szCs w:val="32"/>
        </w:rPr>
        <w:t>.</w:t>
      </w:r>
      <w:r w:rsidRPr="00D3014F">
        <w:rPr>
          <w:sz w:val="32"/>
          <w:szCs w:val="32"/>
        </w:rPr>
        <w:t xml:space="preserve"> </w:t>
      </w:r>
    </w:p>
    <w:p w:rsidR="009F71F5" w:rsidRPr="00D3014F" w:rsidRDefault="009F71F5" w:rsidP="00D3014F">
      <w:pPr>
        <w:numPr>
          <w:ilvl w:val="0"/>
          <w:numId w:val="1"/>
        </w:numPr>
        <w:spacing w:after="51"/>
        <w:ind w:left="0" w:right="-1" w:firstLine="284"/>
        <w:rPr>
          <w:sz w:val="32"/>
          <w:szCs w:val="32"/>
        </w:rPr>
      </w:pPr>
      <w:r w:rsidRPr="00D3014F">
        <w:rPr>
          <w:sz w:val="32"/>
          <w:szCs w:val="32"/>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9F71F5" w:rsidRPr="00D3014F" w:rsidRDefault="009F71F5" w:rsidP="00D3014F">
      <w:pPr>
        <w:numPr>
          <w:ilvl w:val="0"/>
          <w:numId w:val="1"/>
        </w:numPr>
        <w:spacing w:line="317" w:lineRule="auto"/>
        <w:ind w:left="0" w:right="-1" w:firstLine="284"/>
        <w:rPr>
          <w:sz w:val="32"/>
          <w:szCs w:val="32"/>
        </w:rPr>
      </w:pPr>
      <w:r w:rsidRPr="00D3014F">
        <w:rPr>
          <w:sz w:val="32"/>
          <w:szCs w:val="32"/>
        </w:rPr>
        <w:t xml:space="preserve">ОИВ определяет порядок проведения и порядок проверки итогового сочинения (изложения) на территории субъекта Российской Федерации. </w:t>
      </w:r>
    </w:p>
    <w:p w:rsidR="009F71F5" w:rsidRPr="00D3014F" w:rsidRDefault="009F71F5" w:rsidP="00D3014F">
      <w:pPr>
        <w:spacing w:after="54"/>
        <w:ind w:right="-1" w:firstLine="284"/>
        <w:rPr>
          <w:sz w:val="32"/>
          <w:szCs w:val="32"/>
        </w:rPr>
      </w:pPr>
      <w:r w:rsidRPr="00D3014F">
        <w:rPr>
          <w:sz w:val="32"/>
          <w:szCs w:val="32"/>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9F71F5" w:rsidRPr="00D3014F" w:rsidRDefault="009F71F5" w:rsidP="00D3014F">
      <w:pPr>
        <w:numPr>
          <w:ilvl w:val="0"/>
          <w:numId w:val="1"/>
        </w:numPr>
        <w:spacing w:after="55"/>
        <w:ind w:left="0" w:right="-1" w:firstLine="284"/>
        <w:rPr>
          <w:sz w:val="32"/>
          <w:szCs w:val="32"/>
        </w:rPr>
      </w:pPr>
      <w:r w:rsidRPr="00D3014F">
        <w:rPr>
          <w:sz w:val="32"/>
          <w:szCs w:val="32"/>
        </w:rPr>
        <w:t xml:space="preserve">Итоговое сочинение (изложение) начинается в 10:00 по местному времени. </w:t>
      </w:r>
    </w:p>
    <w:p w:rsidR="009F71F5" w:rsidRPr="00D3014F" w:rsidRDefault="009F71F5" w:rsidP="00D3014F">
      <w:pPr>
        <w:numPr>
          <w:ilvl w:val="0"/>
          <w:numId w:val="1"/>
        </w:numPr>
        <w:ind w:left="0" w:right="-1" w:firstLine="284"/>
        <w:rPr>
          <w:sz w:val="32"/>
          <w:szCs w:val="32"/>
        </w:rPr>
      </w:pPr>
      <w:r w:rsidRPr="00D3014F">
        <w:rPr>
          <w:sz w:val="32"/>
          <w:szCs w:val="32"/>
        </w:rPr>
        <w:t>Если участник итогового сочинения (изложения) оп</w:t>
      </w:r>
      <w:r w:rsidR="00D3014F">
        <w:rPr>
          <w:sz w:val="32"/>
          <w:szCs w:val="32"/>
        </w:rPr>
        <w:t xml:space="preserve">оздал, он допускается </w:t>
      </w:r>
      <w:r w:rsidRPr="00D3014F">
        <w:rPr>
          <w:sz w:val="32"/>
          <w:szCs w:val="32"/>
        </w:rPr>
        <w:t xml:space="preserve">к написанию итогового сочинения (изложения), при этом время окончания </w:t>
      </w:r>
      <w:r w:rsidRPr="00D3014F">
        <w:rPr>
          <w:sz w:val="32"/>
          <w:szCs w:val="32"/>
        </w:rPr>
        <w:lastRenderedPageBreak/>
        <w:t xml:space="preserve">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9F71F5" w:rsidRPr="00D3014F" w:rsidRDefault="009F71F5" w:rsidP="00D3014F">
      <w:pPr>
        <w:spacing w:after="57"/>
        <w:ind w:right="-1" w:firstLine="284"/>
        <w:rPr>
          <w:sz w:val="32"/>
          <w:szCs w:val="32"/>
        </w:rPr>
      </w:pPr>
      <w:r w:rsidRPr="00D3014F">
        <w:rPr>
          <w:sz w:val="32"/>
          <w:szCs w:val="32"/>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9F71F5" w:rsidRPr="00D3014F" w:rsidRDefault="009F71F5" w:rsidP="00D3014F">
      <w:pPr>
        <w:numPr>
          <w:ilvl w:val="0"/>
          <w:numId w:val="1"/>
        </w:numPr>
        <w:spacing w:after="50"/>
        <w:ind w:left="0" w:right="-1" w:firstLine="284"/>
        <w:rPr>
          <w:sz w:val="32"/>
          <w:szCs w:val="32"/>
        </w:rPr>
      </w:pPr>
      <w:r w:rsidRPr="00D3014F">
        <w:rPr>
          <w:sz w:val="32"/>
          <w:szCs w:val="32"/>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9F71F5" w:rsidRPr="00D3014F" w:rsidRDefault="009F71F5" w:rsidP="00D3014F">
      <w:pPr>
        <w:numPr>
          <w:ilvl w:val="0"/>
          <w:numId w:val="1"/>
        </w:numPr>
        <w:spacing w:after="52"/>
        <w:ind w:left="0" w:right="-1" w:firstLine="284"/>
        <w:rPr>
          <w:sz w:val="32"/>
          <w:szCs w:val="32"/>
        </w:rPr>
      </w:pPr>
      <w:r w:rsidRPr="00D3014F">
        <w:rPr>
          <w:sz w:val="32"/>
          <w:szCs w:val="32"/>
        </w:rPr>
        <w:t xml:space="preserve">Рекомендуется взять с собой на сочинение (изложение) только необходимые вещи: документ, удостоверяющий личность; </w:t>
      </w:r>
      <w:r w:rsidR="00D3014F">
        <w:rPr>
          <w:sz w:val="32"/>
          <w:szCs w:val="32"/>
        </w:rPr>
        <w:t>ручку (</w:t>
      </w:r>
      <w:proofErr w:type="spellStart"/>
      <w:r w:rsidR="00D3014F">
        <w:rPr>
          <w:sz w:val="32"/>
          <w:szCs w:val="32"/>
        </w:rPr>
        <w:t>гелевую</w:t>
      </w:r>
      <w:proofErr w:type="spellEnd"/>
      <w:r w:rsidR="00D3014F">
        <w:rPr>
          <w:sz w:val="32"/>
          <w:szCs w:val="32"/>
        </w:rPr>
        <w:t xml:space="preserve"> или капиллярную</w:t>
      </w:r>
      <w:r w:rsidRPr="00D3014F">
        <w:rPr>
          <w:sz w:val="32"/>
          <w:szCs w:val="32"/>
        </w:rPr>
        <w:t xml:space="preserve">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w:t>
      </w:r>
      <w:r w:rsidR="00D3014F">
        <w:rPr>
          <w:sz w:val="32"/>
          <w:szCs w:val="32"/>
        </w:rPr>
        <w:t xml:space="preserve"> сочинения (изложения) </w:t>
      </w:r>
      <w:r w:rsidRPr="00D3014F">
        <w:rPr>
          <w:sz w:val="32"/>
          <w:szCs w:val="32"/>
        </w:rPr>
        <w:t xml:space="preserve">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9F71F5" w:rsidRPr="00D3014F" w:rsidRDefault="009F71F5" w:rsidP="00D3014F">
      <w:pPr>
        <w:spacing w:after="49"/>
        <w:ind w:right="-1" w:firstLine="284"/>
        <w:rPr>
          <w:sz w:val="32"/>
          <w:szCs w:val="32"/>
        </w:rPr>
      </w:pPr>
      <w:r w:rsidRPr="00D3014F">
        <w:rPr>
          <w:sz w:val="32"/>
          <w:szCs w:val="32"/>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w:t>
      </w:r>
    </w:p>
    <w:p w:rsidR="009F71F5" w:rsidRPr="00D3014F" w:rsidRDefault="009F71F5" w:rsidP="00D3014F">
      <w:pPr>
        <w:pStyle w:val="1"/>
        <w:spacing w:after="49" w:line="269" w:lineRule="auto"/>
        <w:ind w:right="-1" w:firstLine="284"/>
        <w:rPr>
          <w:sz w:val="32"/>
          <w:szCs w:val="32"/>
        </w:rPr>
      </w:pPr>
      <w:r w:rsidRPr="00D3014F">
        <w:rPr>
          <w:b w:val="0"/>
          <w:sz w:val="32"/>
          <w:szCs w:val="32"/>
        </w:rPr>
        <w:t xml:space="preserve">итогового сочинения (изложения). </w:t>
      </w:r>
    </w:p>
    <w:p w:rsidR="009F71F5" w:rsidRPr="00D3014F" w:rsidRDefault="009F71F5" w:rsidP="00D3014F">
      <w:pPr>
        <w:numPr>
          <w:ilvl w:val="0"/>
          <w:numId w:val="2"/>
        </w:numPr>
        <w:spacing w:after="50"/>
        <w:ind w:left="0" w:right="-1" w:firstLine="284"/>
        <w:rPr>
          <w:sz w:val="32"/>
          <w:szCs w:val="32"/>
        </w:rPr>
      </w:pPr>
      <w:r w:rsidRPr="00D3014F">
        <w:rPr>
          <w:sz w:val="32"/>
          <w:szCs w:val="32"/>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9F71F5" w:rsidRPr="00D3014F" w:rsidRDefault="009F71F5" w:rsidP="00D3014F">
      <w:pPr>
        <w:spacing w:after="58"/>
        <w:ind w:right="-1" w:firstLine="284"/>
        <w:rPr>
          <w:sz w:val="32"/>
          <w:szCs w:val="32"/>
        </w:rPr>
      </w:pPr>
      <w:r w:rsidRPr="00D3014F">
        <w:rPr>
          <w:sz w:val="32"/>
          <w:szCs w:val="32"/>
        </w:rPr>
        <w:t xml:space="preserve">Внимание! Черновики не проверяются и записи в них не учитываются при проверке. </w:t>
      </w:r>
    </w:p>
    <w:p w:rsidR="009F71F5" w:rsidRPr="00D3014F" w:rsidRDefault="009F71F5" w:rsidP="00D3014F">
      <w:pPr>
        <w:numPr>
          <w:ilvl w:val="0"/>
          <w:numId w:val="2"/>
        </w:numPr>
        <w:spacing w:after="49"/>
        <w:ind w:left="0" w:right="-1" w:firstLine="284"/>
        <w:rPr>
          <w:sz w:val="32"/>
          <w:szCs w:val="32"/>
        </w:rPr>
      </w:pPr>
      <w:r w:rsidRPr="00D3014F">
        <w:rPr>
          <w:sz w:val="32"/>
          <w:szCs w:val="32"/>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w:t>
      </w:r>
      <w:r w:rsidRPr="00D3014F">
        <w:rPr>
          <w:sz w:val="32"/>
          <w:szCs w:val="32"/>
        </w:rPr>
        <w:lastRenderedPageBreak/>
        <w:t xml:space="preserve">выдаются участникам итогового изложения в день проведения итогового изложения не ранее </w:t>
      </w:r>
      <w:proofErr w:type="gramStart"/>
      <w:r w:rsidRPr="00D3014F">
        <w:rPr>
          <w:sz w:val="32"/>
          <w:szCs w:val="32"/>
        </w:rPr>
        <w:t>10:00  по</w:t>
      </w:r>
      <w:proofErr w:type="gramEnd"/>
      <w:r w:rsidRPr="00D3014F">
        <w:rPr>
          <w:sz w:val="32"/>
          <w:szCs w:val="32"/>
        </w:rPr>
        <w:t xml:space="preserve"> местному времени. </w:t>
      </w:r>
    </w:p>
    <w:p w:rsidR="009F71F5" w:rsidRPr="00D3014F" w:rsidRDefault="009F71F5" w:rsidP="00D3014F">
      <w:pPr>
        <w:numPr>
          <w:ilvl w:val="0"/>
          <w:numId w:val="2"/>
        </w:numPr>
        <w:spacing w:line="317" w:lineRule="auto"/>
        <w:ind w:left="0" w:right="-1" w:firstLine="284"/>
        <w:rPr>
          <w:sz w:val="32"/>
          <w:szCs w:val="32"/>
        </w:rPr>
      </w:pPr>
      <w:r w:rsidRPr="00D3014F">
        <w:rPr>
          <w:sz w:val="32"/>
          <w:szCs w:val="32"/>
        </w:rPr>
        <w:t xml:space="preserve">Продолжительность выполнения итогового сочинения (изложения) составляет 3 часа 55 минут (235 минут). </w:t>
      </w:r>
    </w:p>
    <w:p w:rsidR="009F71F5" w:rsidRPr="00D3014F" w:rsidRDefault="009F71F5" w:rsidP="00D3014F">
      <w:pPr>
        <w:numPr>
          <w:ilvl w:val="0"/>
          <w:numId w:val="2"/>
        </w:numPr>
        <w:ind w:left="0" w:right="-1" w:firstLine="284"/>
        <w:rPr>
          <w:sz w:val="32"/>
          <w:szCs w:val="32"/>
        </w:rPr>
      </w:pPr>
      <w:r w:rsidRPr="00D3014F">
        <w:rPr>
          <w:sz w:val="32"/>
          <w:szCs w:val="32"/>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9F71F5" w:rsidRPr="004C3165" w:rsidRDefault="009F71F5" w:rsidP="004C3165">
      <w:pPr>
        <w:numPr>
          <w:ilvl w:val="0"/>
          <w:numId w:val="2"/>
        </w:numPr>
        <w:spacing w:after="74" w:line="260" w:lineRule="auto"/>
        <w:ind w:left="0" w:right="-1" w:firstLine="284"/>
        <w:rPr>
          <w:sz w:val="32"/>
          <w:szCs w:val="32"/>
        </w:rPr>
      </w:pPr>
      <w:r w:rsidRPr="00D3014F">
        <w:rPr>
          <w:sz w:val="32"/>
          <w:szCs w:val="32"/>
        </w:rPr>
        <w:t xml:space="preserve">Для </w:t>
      </w:r>
      <w:r w:rsidRPr="00D3014F">
        <w:rPr>
          <w:sz w:val="32"/>
          <w:szCs w:val="32"/>
        </w:rPr>
        <w:tab/>
        <w:t xml:space="preserve">участников </w:t>
      </w:r>
      <w:r w:rsidRPr="00D3014F">
        <w:rPr>
          <w:sz w:val="32"/>
          <w:szCs w:val="32"/>
        </w:rPr>
        <w:tab/>
        <w:t xml:space="preserve">итогового </w:t>
      </w:r>
      <w:r w:rsidRPr="00D3014F">
        <w:rPr>
          <w:sz w:val="32"/>
          <w:szCs w:val="32"/>
        </w:rPr>
        <w:tab/>
        <w:t xml:space="preserve">сочинения </w:t>
      </w:r>
      <w:r w:rsidRPr="00D3014F">
        <w:rPr>
          <w:sz w:val="32"/>
          <w:szCs w:val="32"/>
        </w:rPr>
        <w:tab/>
        <w:t xml:space="preserve">(изложения) </w:t>
      </w:r>
      <w:r w:rsidRPr="00D3014F">
        <w:rPr>
          <w:sz w:val="32"/>
          <w:szCs w:val="32"/>
        </w:rPr>
        <w:tab/>
        <w:t xml:space="preserve">с </w:t>
      </w:r>
      <w:r w:rsidRPr="00D3014F">
        <w:rPr>
          <w:sz w:val="32"/>
          <w:szCs w:val="32"/>
        </w:rPr>
        <w:tab/>
        <w:t xml:space="preserve">ограниченными </w:t>
      </w:r>
      <w:r w:rsidRPr="004C3165">
        <w:rPr>
          <w:sz w:val="32"/>
          <w:szCs w:val="32"/>
        </w:rP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4C3165" w:rsidRDefault="009F71F5" w:rsidP="004C3165">
      <w:pPr>
        <w:numPr>
          <w:ilvl w:val="0"/>
          <w:numId w:val="2"/>
        </w:numPr>
        <w:spacing w:after="50"/>
        <w:ind w:left="0" w:right="-1" w:firstLine="284"/>
        <w:rPr>
          <w:sz w:val="32"/>
          <w:szCs w:val="32"/>
        </w:rPr>
      </w:pPr>
      <w:r w:rsidRPr="00D3014F">
        <w:rPr>
          <w:sz w:val="32"/>
          <w:szCs w:val="32"/>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rsidRPr="00D3014F">
        <w:rPr>
          <w:sz w:val="32"/>
          <w:szCs w:val="32"/>
        </w:rPr>
        <w:tab/>
        <w:t xml:space="preserve">материала </w:t>
      </w:r>
      <w:proofErr w:type="gramStart"/>
      <w:r w:rsidRPr="00D3014F">
        <w:rPr>
          <w:sz w:val="32"/>
          <w:szCs w:val="32"/>
        </w:rPr>
        <w:tab/>
      </w:r>
      <w:r w:rsidR="004C3165">
        <w:rPr>
          <w:sz w:val="32"/>
          <w:szCs w:val="32"/>
        </w:rPr>
        <w:t>(</w:t>
      </w:r>
      <w:proofErr w:type="gramEnd"/>
      <w:r w:rsidR="004C3165">
        <w:rPr>
          <w:sz w:val="32"/>
          <w:szCs w:val="32"/>
        </w:rPr>
        <w:t xml:space="preserve">художественные </w:t>
      </w:r>
      <w:r w:rsidR="004C3165">
        <w:rPr>
          <w:sz w:val="32"/>
          <w:szCs w:val="32"/>
        </w:rPr>
        <w:tab/>
        <w:t xml:space="preserve">произведения, дневники, </w:t>
      </w:r>
      <w:r w:rsidRPr="00D3014F">
        <w:rPr>
          <w:sz w:val="32"/>
          <w:szCs w:val="32"/>
        </w:rPr>
        <w:t xml:space="preserve">мемуары, публицистика, </w:t>
      </w:r>
      <w:r w:rsidRPr="00D3014F">
        <w:rPr>
          <w:sz w:val="32"/>
          <w:szCs w:val="32"/>
        </w:rPr>
        <w:tab/>
        <w:t xml:space="preserve">другие </w:t>
      </w:r>
      <w:r w:rsidRPr="00D3014F">
        <w:rPr>
          <w:sz w:val="32"/>
          <w:szCs w:val="32"/>
        </w:rPr>
        <w:tab/>
        <w:t xml:space="preserve">литературные </w:t>
      </w:r>
      <w:r w:rsidRPr="00D3014F">
        <w:rPr>
          <w:sz w:val="32"/>
          <w:szCs w:val="32"/>
        </w:rPr>
        <w:tab/>
        <w:t>источники).</w:t>
      </w:r>
    </w:p>
    <w:p w:rsidR="009F71F5" w:rsidRPr="004C3165" w:rsidRDefault="009F71F5" w:rsidP="004C3165">
      <w:pPr>
        <w:numPr>
          <w:ilvl w:val="0"/>
          <w:numId w:val="2"/>
        </w:numPr>
        <w:spacing w:after="50"/>
        <w:ind w:left="0" w:right="-1" w:firstLine="284"/>
        <w:rPr>
          <w:sz w:val="32"/>
          <w:szCs w:val="32"/>
        </w:rPr>
      </w:pPr>
      <w:r w:rsidRPr="004C3165">
        <w:rPr>
          <w:sz w:val="32"/>
          <w:szCs w:val="32"/>
        </w:rPr>
        <w:t xml:space="preserve">Участники </w:t>
      </w:r>
      <w:r w:rsidRPr="004C3165">
        <w:rPr>
          <w:sz w:val="32"/>
          <w:szCs w:val="32"/>
        </w:rPr>
        <w:tab/>
        <w:t xml:space="preserve">итогового </w:t>
      </w:r>
      <w:r w:rsidRPr="004C3165">
        <w:rPr>
          <w:sz w:val="32"/>
          <w:szCs w:val="32"/>
        </w:rPr>
        <w:tab/>
        <w:t>сочинения (изложения), нарушившие установленные требования, удаляются с и</w:t>
      </w:r>
      <w:r w:rsidR="004C3165">
        <w:rPr>
          <w:sz w:val="32"/>
          <w:szCs w:val="32"/>
        </w:rPr>
        <w:t xml:space="preserve">тогового сочинения (изложения) </w:t>
      </w:r>
      <w:r w:rsidRPr="004C3165">
        <w:rPr>
          <w:sz w:val="32"/>
          <w:szCs w:val="32"/>
        </w:rPr>
        <w:t xml:space="preserve">членом </w:t>
      </w:r>
      <w:r w:rsidRPr="004C3165">
        <w:rPr>
          <w:sz w:val="32"/>
          <w:szCs w:val="32"/>
        </w:rPr>
        <w:tab/>
        <w:t xml:space="preserve">комиссии </w:t>
      </w:r>
      <w:r w:rsidRPr="004C3165">
        <w:rPr>
          <w:sz w:val="32"/>
          <w:szCs w:val="32"/>
        </w:rPr>
        <w:tab/>
        <w:t xml:space="preserve">по </w:t>
      </w:r>
      <w:r w:rsidRPr="004C3165">
        <w:rPr>
          <w:sz w:val="32"/>
          <w:szCs w:val="32"/>
        </w:rPr>
        <w:tab/>
        <w:t>пр</w:t>
      </w:r>
      <w:r w:rsidR="004C3165">
        <w:rPr>
          <w:sz w:val="32"/>
          <w:szCs w:val="32"/>
        </w:rPr>
        <w:t xml:space="preserve">оведению </w:t>
      </w:r>
      <w:r w:rsidR="004C3165">
        <w:rPr>
          <w:sz w:val="32"/>
          <w:szCs w:val="32"/>
        </w:rPr>
        <w:tab/>
        <w:t xml:space="preserve">итогового </w:t>
      </w:r>
      <w:r w:rsidR="004C3165">
        <w:rPr>
          <w:sz w:val="32"/>
          <w:szCs w:val="32"/>
        </w:rPr>
        <w:tab/>
        <w:t xml:space="preserve">сочинения </w:t>
      </w:r>
      <w:r w:rsidRPr="004C3165">
        <w:rPr>
          <w:sz w:val="32"/>
          <w:szCs w:val="32"/>
        </w:rPr>
        <w:t xml:space="preserve">(изложения) в образовательной организации. В данном случае оформляется соответствующий </w:t>
      </w:r>
      <w:proofErr w:type="gramStart"/>
      <w:r w:rsidRPr="004C3165">
        <w:rPr>
          <w:sz w:val="32"/>
          <w:szCs w:val="32"/>
        </w:rPr>
        <w:t>акт,  на</w:t>
      </w:r>
      <w:proofErr w:type="gramEnd"/>
      <w:r w:rsidRPr="004C3165">
        <w:rPr>
          <w:sz w:val="32"/>
          <w:szCs w:val="32"/>
        </w:rPr>
        <w:t xml:space="preserve">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9F71F5" w:rsidRPr="00D3014F" w:rsidRDefault="009F71F5" w:rsidP="00D3014F">
      <w:pPr>
        <w:numPr>
          <w:ilvl w:val="0"/>
          <w:numId w:val="2"/>
        </w:numPr>
        <w:spacing w:after="52"/>
        <w:ind w:left="0" w:right="-1" w:firstLine="284"/>
        <w:rPr>
          <w:sz w:val="32"/>
          <w:szCs w:val="32"/>
        </w:rPr>
      </w:pPr>
      <w:r w:rsidRPr="00D3014F">
        <w:rPr>
          <w:sz w:val="32"/>
          <w:szCs w:val="32"/>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w:t>
      </w:r>
      <w:r w:rsidRPr="00D3014F">
        <w:rPr>
          <w:sz w:val="32"/>
          <w:szCs w:val="32"/>
        </w:rPr>
        <w:lastRenderedPageBreak/>
        <w:t xml:space="preserve">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9F71F5" w:rsidRPr="00D3014F" w:rsidRDefault="009F71F5" w:rsidP="00D3014F">
      <w:pPr>
        <w:numPr>
          <w:ilvl w:val="0"/>
          <w:numId w:val="2"/>
        </w:numPr>
        <w:spacing w:after="51"/>
        <w:ind w:left="0" w:right="-1" w:firstLine="284"/>
        <w:rPr>
          <w:sz w:val="32"/>
          <w:szCs w:val="32"/>
        </w:rPr>
      </w:pPr>
      <w:r w:rsidRPr="00D3014F">
        <w:rPr>
          <w:sz w:val="32"/>
          <w:szCs w:val="32"/>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9F71F5" w:rsidRPr="004C3165" w:rsidRDefault="009F71F5" w:rsidP="004C3165">
      <w:pPr>
        <w:numPr>
          <w:ilvl w:val="0"/>
          <w:numId w:val="2"/>
        </w:numPr>
        <w:spacing w:after="52"/>
        <w:ind w:left="0" w:right="-1" w:firstLine="284"/>
        <w:rPr>
          <w:sz w:val="32"/>
          <w:szCs w:val="32"/>
        </w:rPr>
      </w:pPr>
      <w:r w:rsidRPr="00D3014F">
        <w:rPr>
          <w:sz w:val="32"/>
          <w:szCs w:val="32"/>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r w:rsidRPr="004C3165">
        <w:rPr>
          <w:sz w:val="32"/>
          <w:szCs w:val="32"/>
        </w:rPr>
        <w:t xml:space="preserve">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9F71F5" w:rsidRPr="00D3014F" w:rsidRDefault="009F71F5" w:rsidP="00D3014F">
      <w:pPr>
        <w:numPr>
          <w:ilvl w:val="0"/>
          <w:numId w:val="2"/>
        </w:numPr>
        <w:spacing w:after="50"/>
        <w:ind w:left="0" w:right="-1" w:firstLine="284"/>
        <w:rPr>
          <w:sz w:val="32"/>
          <w:szCs w:val="32"/>
        </w:rPr>
      </w:pPr>
      <w:r w:rsidRPr="00D3014F">
        <w:rPr>
          <w:sz w:val="32"/>
          <w:szCs w:val="32"/>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9F71F5" w:rsidRPr="00D3014F" w:rsidRDefault="009F71F5" w:rsidP="00D3014F">
      <w:pPr>
        <w:numPr>
          <w:ilvl w:val="0"/>
          <w:numId w:val="2"/>
        </w:numPr>
        <w:ind w:left="0" w:right="-1" w:firstLine="284"/>
        <w:rPr>
          <w:sz w:val="32"/>
          <w:szCs w:val="32"/>
        </w:rPr>
      </w:pPr>
      <w:r w:rsidRPr="00D3014F">
        <w:rPr>
          <w:sz w:val="32"/>
          <w:szCs w:val="32"/>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9F71F5" w:rsidRPr="00D3014F" w:rsidRDefault="009F71F5" w:rsidP="00D3014F">
      <w:pPr>
        <w:spacing w:after="50"/>
        <w:ind w:right="-1" w:firstLine="284"/>
        <w:rPr>
          <w:sz w:val="32"/>
          <w:szCs w:val="32"/>
        </w:rPr>
      </w:pPr>
      <w:r w:rsidRPr="00D3014F">
        <w:rPr>
          <w:sz w:val="32"/>
          <w:szCs w:val="32"/>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9F71F5" w:rsidRPr="00D3014F" w:rsidRDefault="009F71F5" w:rsidP="00D3014F">
      <w:pPr>
        <w:numPr>
          <w:ilvl w:val="0"/>
          <w:numId w:val="2"/>
        </w:numPr>
        <w:ind w:left="0" w:right="-1" w:firstLine="284"/>
        <w:rPr>
          <w:sz w:val="32"/>
          <w:szCs w:val="32"/>
        </w:rPr>
      </w:pPr>
      <w:r w:rsidRPr="00D3014F">
        <w:rPr>
          <w:sz w:val="32"/>
          <w:szCs w:val="32"/>
        </w:rPr>
        <w:t xml:space="preserve">Итоговое сочинение (изложение) как допуск к ГИА действует бессрочно. </w:t>
      </w:r>
    </w:p>
    <w:p w:rsidR="004C3165" w:rsidRDefault="004C3165" w:rsidP="004C3165">
      <w:pPr>
        <w:spacing w:after="79" w:line="259" w:lineRule="auto"/>
        <w:ind w:right="-1" w:firstLine="284"/>
        <w:jc w:val="center"/>
        <w:rPr>
          <w:sz w:val="32"/>
          <w:szCs w:val="32"/>
        </w:rPr>
      </w:pPr>
    </w:p>
    <w:p w:rsidR="009F71F5" w:rsidRPr="00D3014F" w:rsidRDefault="004C3165" w:rsidP="004C3165">
      <w:pPr>
        <w:spacing w:after="79" w:line="259" w:lineRule="auto"/>
        <w:ind w:right="-1" w:firstLine="284"/>
        <w:jc w:val="center"/>
        <w:rPr>
          <w:sz w:val="32"/>
          <w:szCs w:val="32"/>
        </w:rPr>
      </w:pPr>
      <w:r>
        <w:rPr>
          <w:sz w:val="32"/>
          <w:szCs w:val="32"/>
        </w:rPr>
        <w:t>Желаем удачи! Всем зачет!</w:t>
      </w:r>
    </w:p>
    <w:p w:rsidR="009F71F5" w:rsidRPr="00D3014F" w:rsidRDefault="009F71F5" w:rsidP="00D3014F">
      <w:pPr>
        <w:ind w:right="-1" w:firstLine="284"/>
        <w:rPr>
          <w:sz w:val="32"/>
          <w:szCs w:val="32"/>
        </w:rPr>
      </w:pPr>
      <w:r w:rsidRPr="00D3014F">
        <w:rPr>
          <w:sz w:val="32"/>
          <w:szCs w:val="32"/>
        </w:rPr>
        <w:br w:type="page"/>
      </w:r>
    </w:p>
    <w:p w:rsidR="00AC75ED" w:rsidRPr="009F71F5" w:rsidRDefault="009F71F5" w:rsidP="009F71F5">
      <w:pPr>
        <w:jc w:val="right"/>
        <w:rPr>
          <w:sz w:val="28"/>
          <w:szCs w:val="28"/>
        </w:rPr>
      </w:pPr>
      <w:r w:rsidRPr="009F71F5">
        <w:rPr>
          <w:sz w:val="28"/>
          <w:szCs w:val="28"/>
        </w:rPr>
        <w:lastRenderedPageBreak/>
        <w:t>Приложение 1.</w:t>
      </w:r>
    </w:p>
    <w:p w:rsidR="00CA10CE" w:rsidRDefault="00CA10CE" w:rsidP="009F71F5">
      <w:pPr>
        <w:ind w:left="850" w:right="1" w:firstLine="0"/>
        <w:jc w:val="center"/>
        <w:rPr>
          <w:sz w:val="28"/>
          <w:szCs w:val="28"/>
        </w:rPr>
      </w:pPr>
    </w:p>
    <w:p w:rsidR="009F71F5" w:rsidRPr="009F71F5" w:rsidRDefault="009F71F5" w:rsidP="009F71F5">
      <w:pPr>
        <w:ind w:left="850" w:right="1" w:firstLine="0"/>
        <w:jc w:val="center"/>
        <w:rPr>
          <w:sz w:val="28"/>
          <w:szCs w:val="28"/>
        </w:rPr>
      </w:pPr>
      <w:r w:rsidRPr="009F71F5">
        <w:rPr>
          <w:sz w:val="28"/>
          <w:szCs w:val="28"/>
        </w:rPr>
        <w:t>Лист ознакомления участника итогового сочинения (изложения)</w:t>
      </w:r>
    </w:p>
    <w:p w:rsidR="00CA10CE" w:rsidRDefault="009F71F5" w:rsidP="009F71F5">
      <w:pPr>
        <w:spacing w:after="0" w:line="259" w:lineRule="auto"/>
        <w:ind w:right="-9" w:hanging="10"/>
        <w:jc w:val="center"/>
        <w:rPr>
          <w:sz w:val="28"/>
          <w:szCs w:val="28"/>
        </w:rPr>
      </w:pPr>
      <w:r w:rsidRPr="009F71F5">
        <w:rPr>
          <w:sz w:val="28"/>
          <w:szCs w:val="28"/>
        </w:rPr>
        <w:t xml:space="preserve">МБОУ СОШ №25 им. трижды Героя Советского Союза </w:t>
      </w:r>
    </w:p>
    <w:p w:rsidR="009F71F5" w:rsidRDefault="009F71F5" w:rsidP="009F71F5">
      <w:pPr>
        <w:spacing w:after="0" w:line="259" w:lineRule="auto"/>
        <w:ind w:right="-9" w:hanging="10"/>
        <w:jc w:val="center"/>
        <w:rPr>
          <w:sz w:val="28"/>
          <w:szCs w:val="28"/>
        </w:rPr>
      </w:pPr>
      <w:r w:rsidRPr="009F71F5">
        <w:rPr>
          <w:sz w:val="28"/>
          <w:szCs w:val="28"/>
        </w:rPr>
        <w:t xml:space="preserve">А.И. </w:t>
      </w:r>
      <w:proofErr w:type="spellStart"/>
      <w:r w:rsidRPr="009F71F5">
        <w:rPr>
          <w:sz w:val="28"/>
          <w:szCs w:val="28"/>
        </w:rPr>
        <w:t>Покрышкина</w:t>
      </w:r>
      <w:proofErr w:type="spellEnd"/>
      <w:r w:rsidRPr="009F71F5">
        <w:rPr>
          <w:sz w:val="28"/>
          <w:szCs w:val="28"/>
        </w:rPr>
        <w:t xml:space="preserve"> </w:t>
      </w:r>
      <w:proofErr w:type="spellStart"/>
      <w:r w:rsidRPr="009F71F5">
        <w:rPr>
          <w:sz w:val="28"/>
          <w:szCs w:val="28"/>
        </w:rPr>
        <w:t>ст-цы</w:t>
      </w:r>
      <w:proofErr w:type="spellEnd"/>
      <w:r w:rsidRPr="009F71F5">
        <w:rPr>
          <w:sz w:val="28"/>
          <w:szCs w:val="28"/>
        </w:rPr>
        <w:t xml:space="preserve"> Должанской</w:t>
      </w:r>
    </w:p>
    <w:p w:rsidR="00CA10CE" w:rsidRDefault="00CA10CE" w:rsidP="009F71F5">
      <w:pPr>
        <w:spacing w:after="0" w:line="259" w:lineRule="auto"/>
        <w:ind w:right="-9" w:hanging="10"/>
        <w:jc w:val="center"/>
        <w:rPr>
          <w:sz w:val="28"/>
          <w:szCs w:val="28"/>
        </w:rPr>
      </w:pPr>
    </w:p>
    <w:p w:rsidR="00CA10CE" w:rsidRDefault="00CA10CE" w:rsidP="00CA10CE">
      <w:pPr>
        <w:ind w:right="1" w:firstLine="0"/>
        <w:jc w:val="left"/>
      </w:pPr>
      <w:r>
        <w:t xml:space="preserve">С правилами проведения итогового сочинения (изложения) ознакомлен (-а):  </w:t>
      </w:r>
    </w:p>
    <w:p w:rsidR="00CA10CE" w:rsidRPr="009F71F5" w:rsidRDefault="00CA10CE" w:rsidP="009F71F5">
      <w:pPr>
        <w:spacing w:after="0" w:line="259" w:lineRule="auto"/>
        <w:ind w:right="-9" w:hanging="10"/>
        <w:jc w:val="center"/>
        <w:rPr>
          <w:sz w:val="28"/>
          <w:szCs w:val="28"/>
        </w:rPr>
      </w:pPr>
    </w:p>
    <w:tbl>
      <w:tblPr>
        <w:tblStyle w:val="a3"/>
        <w:tblW w:w="0" w:type="auto"/>
        <w:tblLook w:val="04A0" w:firstRow="1" w:lastRow="0" w:firstColumn="1" w:lastColumn="0" w:noHBand="0" w:noVBand="1"/>
      </w:tblPr>
      <w:tblGrid>
        <w:gridCol w:w="704"/>
        <w:gridCol w:w="4535"/>
        <w:gridCol w:w="2620"/>
        <w:gridCol w:w="2620"/>
      </w:tblGrid>
      <w:tr w:rsidR="00CA10CE" w:rsidTr="00CA10CE">
        <w:tc>
          <w:tcPr>
            <w:tcW w:w="704" w:type="dxa"/>
          </w:tcPr>
          <w:p w:rsidR="00CA10CE" w:rsidRDefault="00CA10CE" w:rsidP="009F71F5">
            <w:pPr>
              <w:ind w:firstLine="0"/>
              <w:jc w:val="center"/>
              <w:rPr>
                <w:sz w:val="28"/>
                <w:szCs w:val="28"/>
              </w:rPr>
            </w:pPr>
            <w:r>
              <w:rPr>
                <w:sz w:val="28"/>
                <w:szCs w:val="28"/>
              </w:rPr>
              <w:t>№</w:t>
            </w:r>
          </w:p>
        </w:tc>
        <w:tc>
          <w:tcPr>
            <w:tcW w:w="4535" w:type="dxa"/>
          </w:tcPr>
          <w:p w:rsidR="00CA10CE" w:rsidRDefault="00CA10CE" w:rsidP="009F71F5">
            <w:pPr>
              <w:ind w:firstLine="0"/>
              <w:jc w:val="center"/>
              <w:rPr>
                <w:sz w:val="28"/>
                <w:szCs w:val="28"/>
              </w:rPr>
            </w:pPr>
            <w:r>
              <w:rPr>
                <w:sz w:val="28"/>
                <w:szCs w:val="28"/>
              </w:rPr>
              <w:t xml:space="preserve">ФИО участника </w:t>
            </w:r>
          </w:p>
        </w:tc>
        <w:tc>
          <w:tcPr>
            <w:tcW w:w="2620" w:type="dxa"/>
          </w:tcPr>
          <w:p w:rsidR="00CA10CE" w:rsidRDefault="00CA10CE" w:rsidP="009F71F5">
            <w:pPr>
              <w:ind w:firstLine="0"/>
              <w:jc w:val="center"/>
              <w:rPr>
                <w:sz w:val="28"/>
                <w:szCs w:val="28"/>
              </w:rPr>
            </w:pPr>
            <w:r>
              <w:rPr>
                <w:sz w:val="28"/>
                <w:szCs w:val="28"/>
              </w:rPr>
              <w:t>Подпись</w:t>
            </w:r>
          </w:p>
        </w:tc>
        <w:tc>
          <w:tcPr>
            <w:tcW w:w="2620" w:type="dxa"/>
          </w:tcPr>
          <w:p w:rsidR="00CA10CE" w:rsidRDefault="00CA10CE" w:rsidP="009F71F5">
            <w:pPr>
              <w:ind w:firstLine="0"/>
              <w:jc w:val="center"/>
              <w:rPr>
                <w:sz w:val="28"/>
                <w:szCs w:val="28"/>
              </w:rPr>
            </w:pPr>
            <w:r>
              <w:rPr>
                <w:sz w:val="28"/>
                <w:szCs w:val="28"/>
              </w:rPr>
              <w:t>Дата</w:t>
            </w:r>
          </w:p>
        </w:tc>
      </w:tr>
      <w:tr w:rsidR="00CA10CE" w:rsidTr="00CA10CE">
        <w:tc>
          <w:tcPr>
            <w:tcW w:w="704" w:type="dxa"/>
          </w:tcPr>
          <w:p w:rsidR="00CA10CE" w:rsidRDefault="00CA10CE" w:rsidP="009F71F5">
            <w:pPr>
              <w:ind w:firstLine="0"/>
              <w:jc w:val="center"/>
              <w:rPr>
                <w:sz w:val="28"/>
                <w:szCs w:val="28"/>
              </w:rPr>
            </w:pPr>
            <w:r>
              <w:rPr>
                <w:sz w:val="28"/>
                <w:szCs w:val="28"/>
              </w:rPr>
              <w:t>1</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2</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3</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4</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5</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6</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7</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8</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r>
              <w:rPr>
                <w:sz w:val="28"/>
                <w:szCs w:val="28"/>
              </w:rPr>
              <w:t>9</w:t>
            </w: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r w:rsidR="00CA10CE" w:rsidTr="00CA10CE">
        <w:tc>
          <w:tcPr>
            <w:tcW w:w="704" w:type="dxa"/>
          </w:tcPr>
          <w:p w:rsidR="00CA10CE" w:rsidRDefault="00CA10CE" w:rsidP="009F71F5">
            <w:pPr>
              <w:ind w:firstLine="0"/>
              <w:jc w:val="center"/>
              <w:rPr>
                <w:sz w:val="28"/>
                <w:szCs w:val="28"/>
              </w:rPr>
            </w:pPr>
          </w:p>
        </w:tc>
        <w:tc>
          <w:tcPr>
            <w:tcW w:w="4535"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c>
          <w:tcPr>
            <w:tcW w:w="2620" w:type="dxa"/>
          </w:tcPr>
          <w:p w:rsidR="00CA10CE" w:rsidRDefault="00CA10CE" w:rsidP="009F71F5">
            <w:pPr>
              <w:ind w:firstLine="0"/>
              <w:jc w:val="center"/>
              <w:rPr>
                <w:sz w:val="28"/>
                <w:szCs w:val="28"/>
              </w:rPr>
            </w:pPr>
          </w:p>
        </w:tc>
      </w:tr>
    </w:tbl>
    <w:p w:rsidR="009F71F5" w:rsidRDefault="009F71F5" w:rsidP="009F71F5">
      <w:pPr>
        <w:jc w:val="center"/>
        <w:rPr>
          <w:sz w:val="28"/>
          <w:szCs w:val="28"/>
        </w:rPr>
      </w:pPr>
    </w:p>
    <w:p w:rsidR="00CA10CE" w:rsidRDefault="00CA10CE" w:rsidP="009F71F5">
      <w:pPr>
        <w:jc w:val="center"/>
        <w:rPr>
          <w:sz w:val="28"/>
          <w:szCs w:val="28"/>
        </w:rPr>
      </w:pPr>
      <w:r>
        <w:rPr>
          <w:sz w:val="28"/>
          <w:szCs w:val="28"/>
        </w:rPr>
        <w:br w:type="page"/>
      </w:r>
    </w:p>
    <w:p w:rsidR="00CA10CE" w:rsidRPr="009F71F5" w:rsidRDefault="00CA10CE" w:rsidP="00CA10CE">
      <w:pPr>
        <w:jc w:val="right"/>
        <w:rPr>
          <w:sz w:val="28"/>
          <w:szCs w:val="28"/>
        </w:rPr>
      </w:pPr>
      <w:r>
        <w:rPr>
          <w:sz w:val="28"/>
          <w:szCs w:val="28"/>
        </w:rPr>
        <w:lastRenderedPageBreak/>
        <w:t>Приложение 2</w:t>
      </w:r>
      <w:r w:rsidRPr="009F71F5">
        <w:rPr>
          <w:sz w:val="28"/>
          <w:szCs w:val="28"/>
        </w:rPr>
        <w:t>.</w:t>
      </w:r>
    </w:p>
    <w:p w:rsidR="00CA10CE" w:rsidRDefault="00CA10CE" w:rsidP="00CA10CE">
      <w:pPr>
        <w:ind w:left="850" w:right="1" w:firstLine="0"/>
        <w:jc w:val="center"/>
        <w:rPr>
          <w:sz w:val="28"/>
          <w:szCs w:val="28"/>
        </w:rPr>
      </w:pPr>
    </w:p>
    <w:p w:rsidR="00CA10CE" w:rsidRDefault="00CA10CE" w:rsidP="00CA10CE">
      <w:pPr>
        <w:ind w:left="850" w:right="1" w:firstLine="0"/>
        <w:jc w:val="center"/>
      </w:pPr>
      <w:r w:rsidRPr="009F71F5">
        <w:rPr>
          <w:sz w:val="28"/>
          <w:szCs w:val="28"/>
        </w:rPr>
        <w:t xml:space="preserve">Лист ознакомления </w:t>
      </w:r>
      <w:r>
        <w:t xml:space="preserve">родителя/законного представителя </w:t>
      </w:r>
    </w:p>
    <w:p w:rsidR="00CA10CE" w:rsidRDefault="00CA10CE" w:rsidP="00CA10CE">
      <w:pPr>
        <w:ind w:left="850" w:right="1" w:firstLine="0"/>
        <w:jc w:val="center"/>
      </w:pPr>
      <w:r>
        <w:t>участника итогового сочинения (изложения)</w:t>
      </w:r>
    </w:p>
    <w:p w:rsidR="00CA10CE" w:rsidRDefault="00CA10CE" w:rsidP="00CA10CE">
      <w:pPr>
        <w:ind w:left="850" w:right="1" w:firstLine="0"/>
        <w:jc w:val="center"/>
        <w:rPr>
          <w:sz w:val="28"/>
          <w:szCs w:val="28"/>
        </w:rPr>
      </w:pPr>
      <w:r w:rsidRPr="009F71F5">
        <w:rPr>
          <w:sz w:val="28"/>
          <w:szCs w:val="28"/>
        </w:rPr>
        <w:t xml:space="preserve">МБОУ СОШ №25 им. трижды Героя Советского Союза </w:t>
      </w:r>
    </w:p>
    <w:p w:rsidR="00CA10CE" w:rsidRDefault="00CA10CE" w:rsidP="00CA10CE">
      <w:pPr>
        <w:ind w:left="850" w:right="1" w:firstLine="0"/>
        <w:jc w:val="center"/>
        <w:rPr>
          <w:sz w:val="28"/>
          <w:szCs w:val="28"/>
        </w:rPr>
      </w:pPr>
      <w:r w:rsidRPr="009F71F5">
        <w:rPr>
          <w:sz w:val="28"/>
          <w:szCs w:val="28"/>
        </w:rPr>
        <w:t xml:space="preserve">А.И. </w:t>
      </w:r>
      <w:proofErr w:type="spellStart"/>
      <w:r w:rsidRPr="009F71F5">
        <w:rPr>
          <w:sz w:val="28"/>
          <w:szCs w:val="28"/>
        </w:rPr>
        <w:t>Покрышкина</w:t>
      </w:r>
      <w:proofErr w:type="spellEnd"/>
      <w:r w:rsidRPr="009F71F5">
        <w:rPr>
          <w:sz w:val="28"/>
          <w:szCs w:val="28"/>
        </w:rPr>
        <w:t xml:space="preserve"> </w:t>
      </w:r>
      <w:proofErr w:type="spellStart"/>
      <w:r w:rsidRPr="009F71F5">
        <w:rPr>
          <w:sz w:val="28"/>
          <w:szCs w:val="28"/>
        </w:rPr>
        <w:t>ст-цы</w:t>
      </w:r>
      <w:proofErr w:type="spellEnd"/>
      <w:r w:rsidRPr="009F71F5">
        <w:rPr>
          <w:sz w:val="28"/>
          <w:szCs w:val="28"/>
        </w:rPr>
        <w:t xml:space="preserve"> Должанской</w:t>
      </w:r>
    </w:p>
    <w:p w:rsidR="00CA10CE" w:rsidRDefault="00CA10CE" w:rsidP="00CA10CE">
      <w:pPr>
        <w:spacing w:after="0" w:line="259" w:lineRule="auto"/>
        <w:ind w:right="-9" w:hanging="10"/>
        <w:jc w:val="center"/>
        <w:rPr>
          <w:sz w:val="28"/>
          <w:szCs w:val="28"/>
        </w:rPr>
      </w:pPr>
    </w:p>
    <w:p w:rsidR="00CA10CE" w:rsidRDefault="00CA10CE" w:rsidP="00CA10CE">
      <w:pPr>
        <w:ind w:right="1" w:firstLine="0"/>
        <w:jc w:val="left"/>
      </w:pPr>
      <w:r>
        <w:t xml:space="preserve">С правилами проведения итогового сочинения (изложения) ознакомлен (-а):  </w:t>
      </w:r>
    </w:p>
    <w:p w:rsidR="00CA10CE" w:rsidRPr="009F71F5" w:rsidRDefault="00CA10CE" w:rsidP="00CA10CE">
      <w:pPr>
        <w:spacing w:after="0" w:line="259" w:lineRule="auto"/>
        <w:ind w:right="-9" w:hanging="10"/>
        <w:jc w:val="center"/>
        <w:rPr>
          <w:sz w:val="28"/>
          <w:szCs w:val="28"/>
        </w:rPr>
      </w:pPr>
    </w:p>
    <w:tbl>
      <w:tblPr>
        <w:tblStyle w:val="a3"/>
        <w:tblW w:w="0" w:type="auto"/>
        <w:tblLook w:val="04A0" w:firstRow="1" w:lastRow="0" w:firstColumn="1" w:lastColumn="0" w:noHBand="0" w:noVBand="1"/>
      </w:tblPr>
      <w:tblGrid>
        <w:gridCol w:w="704"/>
        <w:gridCol w:w="4535"/>
        <w:gridCol w:w="2620"/>
        <w:gridCol w:w="2620"/>
      </w:tblGrid>
      <w:tr w:rsidR="00CA10CE" w:rsidTr="00BB5A47">
        <w:tc>
          <w:tcPr>
            <w:tcW w:w="704" w:type="dxa"/>
          </w:tcPr>
          <w:p w:rsidR="00CA10CE" w:rsidRDefault="00CA10CE" w:rsidP="00BB5A47">
            <w:pPr>
              <w:ind w:firstLine="0"/>
              <w:jc w:val="center"/>
              <w:rPr>
                <w:sz w:val="28"/>
                <w:szCs w:val="28"/>
              </w:rPr>
            </w:pPr>
            <w:r>
              <w:rPr>
                <w:sz w:val="28"/>
                <w:szCs w:val="28"/>
              </w:rPr>
              <w:t>№</w:t>
            </w:r>
          </w:p>
        </w:tc>
        <w:tc>
          <w:tcPr>
            <w:tcW w:w="4535" w:type="dxa"/>
          </w:tcPr>
          <w:p w:rsidR="00CA10CE" w:rsidRDefault="00CA10CE" w:rsidP="00BB5A47">
            <w:pPr>
              <w:ind w:firstLine="0"/>
              <w:jc w:val="center"/>
              <w:rPr>
                <w:sz w:val="28"/>
                <w:szCs w:val="28"/>
              </w:rPr>
            </w:pPr>
            <w:r>
              <w:rPr>
                <w:sz w:val="28"/>
                <w:szCs w:val="28"/>
              </w:rPr>
              <w:t xml:space="preserve">ФИО участника </w:t>
            </w:r>
          </w:p>
        </w:tc>
        <w:tc>
          <w:tcPr>
            <w:tcW w:w="2620" w:type="dxa"/>
          </w:tcPr>
          <w:p w:rsidR="00CA10CE" w:rsidRDefault="00CA10CE" w:rsidP="00BB5A47">
            <w:pPr>
              <w:ind w:firstLine="0"/>
              <w:jc w:val="center"/>
              <w:rPr>
                <w:sz w:val="28"/>
                <w:szCs w:val="28"/>
              </w:rPr>
            </w:pPr>
            <w:r>
              <w:rPr>
                <w:sz w:val="28"/>
                <w:szCs w:val="28"/>
              </w:rPr>
              <w:t>Подпись</w:t>
            </w:r>
          </w:p>
        </w:tc>
        <w:tc>
          <w:tcPr>
            <w:tcW w:w="2620" w:type="dxa"/>
          </w:tcPr>
          <w:p w:rsidR="00CA10CE" w:rsidRDefault="00CA10CE" w:rsidP="00BB5A47">
            <w:pPr>
              <w:ind w:firstLine="0"/>
              <w:jc w:val="center"/>
              <w:rPr>
                <w:sz w:val="28"/>
                <w:szCs w:val="28"/>
              </w:rPr>
            </w:pPr>
            <w:r>
              <w:rPr>
                <w:sz w:val="28"/>
                <w:szCs w:val="28"/>
              </w:rPr>
              <w:t>Дата</w:t>
            </w:r>
          </w:p>
        </w:tc>
      </w:tr>
      <w:tr w:rsidR="00CA10CE" w:rsidTr="00BB5A47">
        <w:tc>
          <w:tcPr>
            <w:tcW w:w="704" w:type="dxa"/>
          </w:tcPr>
          <w:p w:rsidR="00CA10CE" w:rsidRDefault="00CA10CE" w:rsidP="00BB5A47">
            <w:pPr>
              <w:ind w:firstLine="0"/>
              <w:jc w:val="center"/>
              <w:rPr>
                <w:sz w:val="28"/>
                <w:szCs w:val="28"/>
              </w:rPr>
            </w:pPr>
            <w:r>
              <w:rPr>
                <w:sz w:val="28"/>
                <w:szCs w:val="28"/>
              </w:rPr>
              <w:t>1</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2</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3</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4</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5</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6</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7</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8</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r>
              <w:rPr>
                <w:sz w:val="28"/>
                <w:szCs w:val="28"/>
              </w:rPr>
              <w:t>9</w:t>
            </w: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r w:rsidR="00CA10CE" w:rsidTr="00BB5A47">
        <w:tc>
          <w:tcPr>
            <w:tcW w:w="704" w:type="dxa"/>
          </w:tcPr>
          <w:p w:rsidR="00CA10CE" w:rsidRDefault="00CA10CE" w:rsidP="00BB5A47">
            <w:pPr>
              <w:ind w:firstLine="0"/>
              <w:jc w:val="center"/>
              <w:rPr>
                <w:sz w:val="28"/>
                <w:szCs w:val="28"/>
              </w:rPr>
            </w:pPr>
          </w:p>
        </w:tc>
        <w:tc>
          <w:tcPr>
            <w:tcW w:w="4535"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c>
          <w:tcPr>
            <w:tcW w:w="2620" w:type="dxa"/>
          </w:tcPr>
          <w:p w:rsidR="00CA10CE" w:rsidRDefault="00CA10CE" w:rsidP="00BB5A47">
            <w:pPr>
              <w:ind w:firstLine="0"/>
              <w:jc w:val="center"/>
              <w:rPr>
                <w:sz w:val="28"/>
                <w:szCs w:val="28"/>
              </w:rPr>
            </w:pPr>
          </w:p>
        </w:tc>
      </w:tr>
    </w:tbl>
    <w:p w:rsidR="00CA10CE" w:rsidRDefault="00CA10CE" w:rsidP="00CA10CE">
      <w:pPr>
        <w:jc w:val="center"/>
        <w:rPr>
          <w:sz w:val="28"/>
          <w:szCs w:val="28"/>
        </w:rPr>
      </w:pPr>
    </w:p>
    <w:p w:rsidR="00CA10CE" w:rsidRPr="009F71F5" w:rsidRDefault="00CA10CE" w:rsidP="009F71F5">
      <w:pPr>
        <w:jc w:val="center"/>
        <w:rPr>
          <w:sz w:val="28"/>
          <w:szCs w:val="28"/>
        </w:rPr>
      </w:pPr>
    </w:p>
    <w:sectPr w:rsidR="00CA10CE" w:rsidRPr="009F71F5" w:rsidSect="004C3165">
      <w:pgSz w:w="11906" w:h="16838"/>
      <w:pgMar w:top="567" w:right="425" w:bottom="425"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F5" w:rsidRDefault="009F71F5" w:rsidP="009F71F5">
      <w:pPr>
        <w:spacing w:after="0" w:line="240" w:lineRule="auto"/>
      </w:pPr>
      <w:r>
        <w:separator/>
      </w:r>
    </w:p>
  </w:endnote>
  <w:endnote w:type="continuationSeparator" w:id="0">
    <w:p w:rsidR="009F71F5" w:rsidRDefault="009F71F5" w:rsidP="009F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F5" w:rsidRDefault="009F71F5" w:rsidP="009F71F5">
      <w:pPr>
        <w:spacing w:after="0" w:line="240" w:lineRule="auto"/>
      </w:pPr>
      <w:r>
        <w:separator/>
      </w:r>
    </w:p>
  </w:footnote>
  <w:footnote w:type="continuationSeparator" w:id="0">
    <w:p w:rsidR="009F71F5" w:rsidRDefault="009F71F5" w:rsidP="009F71F5">
      <w:pPr>
        <w:spacing w:after="0" w:line="240" w:lineRule="auto"/>
      </w:pPr>
      <w:r>
        <w:continuationSeparator/>
      </w:r>
    </w:p>
  </w:footnote>
  <w:footnote w:id="1">
    <w:p w:rsidR="009F71F5" w:rsidRDefault="009F71F5" w:rsidP="009F71F5">
      <w:pPr>
        <w:pStyle w:val="footnotedescription"/>
        <w:spacing w:line="259" w:lineRule="auto"/>
        <w:ind w:right="18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C06D8"/>
    <w:multiLevelType w:val="hybridMultilevel"/>
    <w:tmpl w:val="8BBAEA0C"/>
    <w:lvl w:ilvl="0" w:tplc="6716374E">
      <w:start w:val="1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EAE6F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6874A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027EB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0A7B6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D4246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52A82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3C44E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0821D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64B53966"/>
    <w:multiLevelType w:val="hybridMultilevel"/>
    <w:tmpl w:val="718A5F56"/>
    <w:lvl w:ilvl="0" w:tplc="0360B71E">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1E5C3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384E9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BAAB2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CAB8F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C2436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D0F11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943EC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02DEE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F5"/>
    <w:rsid w:val="004C3165"/>
    <w:rsid w:val="009F71F5"/>
    <w:rsid w:val="00AC75ED"/>
    <w:rsid w:val="00CA10CE"/>
    <w:rsid w:val="00D3014F"/>
    <w:rsid w:val="00F51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53CF8-0AFC-45B7-B30B-4B50359A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0CE"/>
    <w:pPr>
      <w:spacing w:after="13" w:line="269" w:lineRule="auto"/>
      <w:ind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unhideWhenUsed/>
    <w:qFormat/>
    <w:rsid w:val="009F71F5"/>
    <w:pPr>
      <w:keepNext/>
      <w:keepLines/>
      <w:spacing w:after="0" w:line="271" w:lineRule="auto"/>
      <w:ind w:firstLine="698"/>
      <w:jc w:val="both"/>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1F5"/>
    <w:rPr>
      <w:rFonts w:ascii="Times New Roman" w:eastAsia="Times New Roman" w:hAnsi="Times New Roman" w:cs="Times New Roman"/>
      <w:b/>
      <w:color w:val="000000"/>
      <w:sz w:val="28"/>
      <w:lang w:eastAsia="ru-RU"/>
    </w:rPr>
  </w:style>
  <w:style w:type="paragraph" w:customStyle="1" w:styleId="footnotedescription">
    <w:name w:val="footnote description"/>
    <w:next w:val="a"/>
    <w:link w:val="footnotedescriptionChar"/>
    <w:hidden/>
    <w:rsid w:val="009F71F5"/>
    <w:pPr>
      <w:spacing w:after="0" w:line="264" w:lineRule="auto"/>
      <w:ind w:left="142" w:right="23" w:firstLine="708"/>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9F71F5"/>
    <w:rPr>
      <w:rFonts w:ascii="Times New Roman" w:eastAsia="Times New Roman" w:hAnsi="Times New Roman" w:cs="Times New Roman"/>
      <w:color w:val="000000"/>
      <w:lang w:eastAsia="ru-RU"/>
    </w:rPr>
  </w:style>
  <w:style w:type="character" w:customStyle="1" w:styleId="footnotemark">
    <w:name w:val="footnote mark"/>
    <w:hidden/>
    <w:rsid w:val="009F71F5"/>
    <w:rPr>
      <w:rFonts w:ascii="Times New Roman" w:eastAsia="Times New Roman" w:hAnsi="Times New Roman" w:cs="Times New Roman"/>
      <w:color w:val="000000"/>
      <w:sz w:val="22"/>
      <w:vertAlign w:val="superscript"/>
    </w:rPr>
  </w:style>
  <w:style w:type="table" w:styleId="a3">
    <w:name w:val="Table Grid"/>
    <w:basedOn w:val="a1"/>
    <w:uiPriority w:val="39"/>
    <w:rsid w:val="00CA1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C31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3165"/>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79002414323</cp:lastModifiedBy>
  <cp:revision>2</cp:revision>
  <cp:lastPrinted>2024-11-20T03:05:00Z</cp:lastPrinted>
  <dcterms:created xsi:type="dcterms:W3CDTF">2024-11-18T18:16:00Z</dcterms:created>
  <dcterms:modified xsi:type="dcterms:W3CDTF">2024-11-20T03:06:00Z</dcterms:modified>
</cp:coreProperties>
</file>